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17" w:rsidRDefault="00B03117" w:rsidP="00B03117">
      <w:pPr>
        <w:pStyle w:val="a3"/>
        <w:rPr>
          <w:b/>
          <w:sz w:val="28"/>
          <w:szCs w:val="28"/>
        </w:rPr>
      </w:pPr>
      <w:r w:rsidRPr="00B03117">
        <w:rPr>
          <w:b/>
          <w:sz w:val="28"/>
          <w:szCs w:val="28"/>
        </w:rPr>
        <w:t>Часто задаваемые вопросы по электромеханическим протяжным станкам СИТЕК</w:t>
      </w:r>
    </w:p>
    <w:p w:rsidR="00B03117" w:rsidRPr="00B03117" w:rsidRDefault="00B03117" w:rsidP="00B03117">
      <w:pPr>
        <w:pStyle w:val="a3"/>
        <w:rPr>
          <w:b/>
          <w:sz w:val="24"/>
          <w:szCs w:val="24"/>
        </w:rPr>
      </w:pPr>
    </w:p>
    <w:p w:rsidR="00235CC5" w:rsidRPr="00B03117" w:rsidRDefault="00235CC5" w:rsidP="008A16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67A" w:rsidRPr="00B03117" w:rsidRDefault="008A167A" w:rsidP="002B17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3117">
        <w:rPr>
          <w:rFonts w:ascii="Times New Roman" w:hAnsi="Times New Roman" w:cs="Times New Roman"/>
          <w:b/>
          <w:sz w:val="24"/>
          <w:szCs w:val="24"/>
        </w:rPr>
        <w:t xml:space="preserve">Обеспечивает ли </w:t>
      </w:r>
      <w:r w:rsidR="001C65A7" w:rsidRPr="00B03117">
        <w:rPr>
          <w:rFonts w:ascii="Times New Roman" w:hAnsi="Times New Roman" w:cs="Times New Roman"/>
          <w:b/>
          <w:sz w:val="24"/>
          <w:szCs w:val="24"/>
        </w:rPr>
        <w:t>ШВП</w:t>
      </w:r>
      <w:r w:rsidRPr="00B03117">
        <w:rPr>
          <w:rFonts w:ascii="Times New Roman" w:hAnsi="Times New Roman" w:cs="Times New Roman"/>
          <w:b/>
          <w:sz w:val="24"/>
          <w:szCs w:val="24"/>
        </w:rPr>
        <w:t xml:space="preserve">  ресурс и надежность</w:t>
      </w:r>
      <w:r w:rsidR="001C65A7" w:rsidRPr="00B03117">
        <w:rPr>
          <w:rFonts w:ascii="Times New Roman" w:hAnsi="Times New Roman" w:cs="Times New Roman"/>
          <w:b/>
          <w:sz w:val="24"/>
          <w:szCs w:val="24"/>
        </w:rPr>
        <w:t>?</w:t>
      </w:r>
    </w:p>
    <w:p w:rsidR="00235CC5" w:rsidRPr="00B03117" w:rsidRDefault="00F41687" w:rsidP="00F41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117">
        <w:rPr>
          <w:rFonts w:ascii="Times New Roman" w:hAnsi="Times New Roman" w:cs="Times New Roman"/>
          <w:sz w:val="24"/>
          <w:szCs w:val="24"/>
        </w:rPr>
        <w:t xml:space="preserve">При </w:t>
      </w:r>
      <w:r w:rsidR="00A272D8">
        <w:rPr>
          <w:rFonts w:ascii="Times New Roman" w:hAnsi="Times New Roman" w:cs="Times New Roman"/>
          <w:sz w:val="24"/>
          <w:szCs w:val="24"/>
        </w:rPr>
        <w:t>производстве</w:t>
      </w:r>
      <w:r w:rsidRPr="00B03117">
        <w:rPr>
          <w:rFonts w:ascii="Times New Roman" w:hAnsi="Times New Roman" w:cs="Times New Roman"/>
          <w:sz w:val="24"/>
          <w:szCs w:val="24"/>
        </w:rPr>
        <w:t xml:space="preserve"> протяжных станков с </w:t>
      </w:r>
      <w:proofErr w:type="gramStart"/>
      <w:r w:rsidRPr="00B03117">
        <w:rPr>
          <w:rFonts w:ascii="Times New Roman" w:hAnsi="Times New Roman" w:cs="Times New Roman"/>
          <w:sz w:val="24"/>
          <w:szCs w:val="24"/>
        </w:rPr>
        <w:t>электро-механически</w:t>
      </w:r>
      <w:r w:rsidR="00A272D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03117">
        <w:rPr>
          <w:rFonts w:ascii="Times New Roman" w:hAnsi="Times New Roman" w:cs="Times New Roman"/>
          <w:sz w:val="24"/>
          <w:szCs w:val="24"/>
        </w:rPr>
        <w:t xml:space="preserve"> привод</w:t>
      </w:r>
      <w:r w:rsidR="00A272D8">
        <w:rPr>
          <w:rFonts w:ascii="Times New Roman" w:hAnsi="Times New Roman" w:cs="Times New Roman"/>
          <w:sz w:val="24"/>
          <w:szCs w:val="24"/>
        </w:rPr>
        <w:t>ом</w:t>
      </w:r>
      <w:r w:rsidRPr="00B03117">
        <w:rPr>
          <w:rFonts w:ascii="Times New Roman" w:hAnsi="Times New Roman" w:cs="Times New Roman"/>
          <w:sz w:val="24"/>
          <w:szCs w:val="24"/>
        </w:rPr>
        <w:t xml:space="preserve"> </w:t>
      </w:r>
      <w:r w:rsidR="00A272D8">
        <w:rPr>
          <w:rFonts w:ascii="Times New Roman" w:hAnsi="Times New Roman" w:cs="Times New Roman"/>
          <w:sz w:val="24"/>
          <w:szCs w:val="24"/>
        </w:rPr>
        <w:t>и</w:t>
      </w:r>
      <w:r w:rsidRPr="00B03117">
        <w:rPr>
          <w:rFonts w:ascii="Times New Roman" w:hAnsi="Times New Roman" w:cs="Times New Roman"/>
          <w:sz w:val="24"/>
          <w:szCs w:val="24"/>
        </w:rPr>
        <w:t>спользуются высоко-нагруженные ШВП ведущих мировых производителей. Средний ресурс эксплуатации ШВП- 10лет, что равносильно периоду эксплуатации гидравлического привода до капитального ремонта.</w:t>
      </w:r>
    </w:p>
    <w:p w:rsidR="008A167A" w:rsidRPr="00B03117" w:rsidRDefault="008A167A" w:rsidP="008A16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167A" w:rsidRPr="00B03117" w:rsidRDefault="008A167A" w:rsidP="002B17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3117">
        <w:rPr>
          <w:rFonts w:ascii="Times New Roman" w:hAnsi="Times New Roman" w:cs="Times New Roman"/>
          <w:b/>
          <w:sz w:val="24"/>
          <w:szCs w:val="24"/>
        </w:rPr>
        <w:t xml:space="preserve">Есть ли экономический эффект от </w:t>
      </w:r>
      <w:r w:rsidR="00A272D8">
        <w:rPr>
          <w:rFonts w:ascii="Times New Roman" w:hAnsi="Times New Roman" w:cs="Times New Roman"/>
          <w:b/>
          <w:sz w:val="24"/>
          <w:szCs w:val="24"/>
        </w:rPr>
        <w:t>покупки</w:t>
      </w:r>
      <w:r w:rsidRPr="00B03117">
        <w:rPr>
          <w:rFonts w:ascii="Times New Roman" w:hAnsi="Times New Roman" w:cs="Times New Roman"/>
          <w:b/>
          <w:sz w:val="24"/>
          <w:szCs w:val="24"/>
        </w:rPr>
        <w:t xml:space="preserve"> электромехани</w:t>
      </w:r>
      <w:r w:rsidR="00A272D8">
        <w:rPr>
          <w:rFonts w:ascii="Times New Roman" w:hAnsi="Times New Roman" w:cs="Times New Roman"/>
          <w:b/>
          <w:sz w:val="24"/>
          <w:szCs w:val="24"/>
        </w:rPr>
        <w:t>ческого протяжного станка</w:t>
      </w:r>
      <w:r w:rsidR="001C65A7" w:rsidRPr="00B03117">
        <w:rPr>
          <w:rFonts w:ascii="Times New Roman" w:hAnsi="Times New Roman" w:cs="Times New Roman"/>
          <w:b/>
          <w:sz w:val="24"/>
          <w:szCs w:val="24"/>
        </w:rPr>
        <w:t>?</w:t>
      </w:r>
    </w:p>
    <w:p w:rsidR="00F41687" w:rsidRPr="00B03117" w:rsidRDefault="0096460A" w:rsidP="0096460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03117">
        <w:rPr>
          <w:rFonts w:ascii="Times New Roman" w:hAnsi="Times New Roman" w:cs="Times New Roman"/>
          <w:sz w:val="24"/>
          <w:szCs w:val="24"/>
        </w:rPr>
        <w:t xml:space="preserve">Протяжные станки с </w:t>
      </w:r>
      <w:proofErr w:type="gramStart"/>
      <w:r w:rsidRPr="00B03117">
        <w:rPr>
          <w:rFonts w:ascii="Times New Roman" w:hAnsi="Times New Roman" w:cs="Times New Roman"/>
          <w:sz w:val="24"/>
          <w:szCs w:val="24"/>
        </w:rPr>
        <w:t>электро-механическим</w:t>
      </w:r>
      <w:proofErr w:type="gramEnd"/>
      <w:r w:rsidRPr="00B03117">
        <w:rPr>
          <w:rFonts w:ascii="Times New Roman" w:hAnsi="Times New Roman" w:cs="Times New Roman"/>
          <w:sz w:val="24"/>
          <w:szCs w:val="24"/>
        </w:rPr>
        <w:t xml:space="preserve"> приводом имеют ряд экономических преимуществ перед станками с гидравлическим приводом:</w:t>
      </w:r>
    </w:p>
    <w:p w:rsidR="0027090F" w:rsidRPr="00B03117" w:rsidRDefault="0096460A" w:rsidP="0096460A">
      <w:pPr>
        <w:shd w:val="clear" w:color="auto" w:fill="EEEEEE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03117">
        <w:rPr>
          <w:rFonts w:ascii="Times New Roman" w:hAnsi="Times New Roman" w:cs="Times New Roman"/>
          <w:sz w:val="24"/>
          <w:szCs w:val="24"/>
        </w:rPr>
        <w:t xml:space="preserve">- </w:t>
      </w:r>
      <w:r w:rsidR="0027090F" w:rsidRPr="00B03117">
        <w:rPr>
          <w:rFonts w:ascii="Times New Roman" w:hAnsi="Times New Roman" w:cs="Times New Roman"/>
          <w:sz w:val="24"/>
          <w:szCs w:val="24"/>
        </w:rPr>
        <w:t>Электроэнергия затрачивается только в момент протягивания</w:t>
      </w:r>
    </w:p>
    <w:p w:rsidR="0096460A" w:rsidRPr="00B03117" w:rsidRDefault="0027090F" w:rsidP="0096460A">
      <w:pPr>
        <w:shd w:val="clear" w:color="auto" w:fill="EEEEEE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03117">
        <w:rPr>
          <w:rFonts w:ascii="Times New Roman" w:hAnsi="Times New Roman" w:cs="Times New Roman"/>
          <w:sz w:val="24"/>
          <w:szCs w:val="24"/>
        </w:rPr>
        <w:t xml:space="preserve">- </w:t>
      </w:r>
      <w:r w:rsidR="0096460A" w:rsidRPr="00B03117">
        <w:rPr>
          <w:rFonts w:ascii="Times New Roman" w:hAnsi="Times New Roman" w:cs="Times New Roman"/>
          <w:sz w:val="24"/>
          <w:szCs w:val="24"/>
        </w:rPr>
        <w:t>Отсутствие гидростанции</w:t>
      </w:r>
    </w:p>
    <w:p w:rsidR="0096460A" w:rsidRPr="00B03117" w:rsidRDefault="0027090F" w:rsidP="0096460A">
      <w:pPr>
        <w:shd w:val="clear" w:color="auto" w:fill="EEEEEE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03117">
        <w:rPr>
          <w:rFonts w:ascii="Times New Roman" w:hAnsi="Times New Roman" w:cs="Times New Roman"/>
          <w:sz w:val="24"/>
          <w:szCs w:val="24"/>
        </w:rPr>
        <w:t xml:space="preserve">- </w:t>
      </w:r>
      <w:r w:rsidR="0096460A" w:rsidRPr="00B03117">
        <w:rPr>
          <w:rFonts w:ascii="Times New Roman" w:hAnsi="Times New Roman" w:cs="Times New Roman"/>
          <w:sz w:val="24"/>
          <w:szCs w:val="24"/>
        </w:rPr>
        <w:t>Снижение затрат на ремонт и сервисное обслуживание</w:t>
      </w:r>
    </w:p>
    <w:p w:rsidR="0096460A" w:rsidRPr="00B03117" w:rsidRDefault="0027090F" w:rsidP="0096460A">
      <w:pPr>
        <w:shd w:val="clear" w:color="auto" w:fill="EEEEEE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03117">
        <w:rPr>
          <w:rFonts w:ascii="Times New Roman" w:hAnsi="Times New Roman" w:cs="Times New Roman"/>
          <w:sz w:val="24"/>
          <w:szCs w:val="24"/>
        </w:rPr>
        <w:t xml:space="preserve">- </w:t>
      </w:r>
      <w:r w:rsidR="0096460A" w:rsidRPr="00B03117">
        <w:rPr>
          <w:rFonts w:ascii="Times New Roman" w:hAnsi="Times New Roman" w:cs="Times New Roman"/>
          <w:sz w:val="24"/>
          <w:szCs w:val="24"/>
        </w:rPr>
        <w:t>Отсутствие масла, нет необходимости в</w:t>
      </w:r>
      <w:r w:rsidRPr="00B03117">
        <w:rPr>
          <w:rFonts w:ascii="Times New Roman" w:hAnsi="Times New Roman" w:cs="Times New Roman"/>
          <w:sz w:val="24"/>
          <w:szCs w:val="24"/>
        </w:rPr>
        <w:t xml:space="preserve"> замене и</w:t>
      </w:r>
      <w:r w:rsidR="0096460A" w:rsidRPr="00B03117">
        <w:rPr>
          <w:rFonts w:ascii="Times New Roman" w:hAnsi="Times New Roman" w:cs="Times New Roman"/>
          <w:sz w:val="24"/>
          <w:szCs w:val="24"/>
        </w:rPr>
        <w:t xml:space="preserve"> утилизации</w:t>
      </w:r>
    </w:p>
    <w:p w:rsidR="0027090F" w:rsidRPr="00B03117" w:rsidRDefault="0027090F" w:rsidP="0096460A">
      <w:pPr>
        <w:shd w:val="clear" w:color="auto" w:fill="EEEEEE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03117">
        <w:rPr>
          <w:rFonts w:ascii="Times New Roman" w:hAnsi="Times New Roman" w:cs="Times New Roman"/>
          <w:sz w:val="24"/>
          <w:szCs w:val="24"/>
        </w:rPr>
        <w:t>- Нет простоев оборудования из-за ремонта гидравлической системы и устранения утечек</w:t>
      </w:r>
    </w:p>
    <w:p w:rsidR="0096460A" w:rsidRPr="0096460A" w:rsidRDefault="0096460A" w:rsidP="00F41687">
      <w:pPr>
        <w:pStyle w:val="a3"/>
      </w:pPr>
    </w:p>
    <w:p w:rsidR="00235CC5" w:rsidRPr="000F421A" w:rsidRDefault="00E057A2" w:rsidP="00E057A2">
      <w:pPr>
        <w:pStyle w:val="a3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Технологические возможности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станков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электромеханическим приводом</w:t>
      </w:r>
      <w:r w:rsidR="000F421A">
        <w:rPr>
          <w:rFonts w:ascii="Times New Roman" w:hAnsi="Times New Roman" w:cs="Times New Roman"/>
          <w:b/>
          <w:sz w:val="24"/>
          <w:szCs w:val="24"/>
        </w:rPr>
        <w:t xml:space="preserve"> которых не будет на станках с гидравлическим приводом?</w:t>
      </w:r>
    </w:p>
    <w:p w:rsidR="000F421A" w:rsidRPr="00C61860" w:rsidRDefault="000F421A" w:rsidP="000F421A">
      <w:pPr>
        <w:pStyle w:val="a3"/>
        <w:shd w:val="clear" w:color="auto" w:fill="EEEEE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60">
        <w:rPr>
          <w:rFonts w:ascii="Times New Roman" w:hAnsi="Times New Roman" w:cs="Times New Roman"/>
          <w:sz w:val="24"/>
          <w:szCs w:val="24"/>
        </w:rPr>
        <w:t>- Возможность ввода оператором максимально допустимого значения усилия протягивания для данного инструмента и детали. При достижении заданного усилия выводится на экран сообщение о превышении.</w:t>
      </w:r>
    </w:p>
    <w:p w:rsidR="000F421A" w:rsidRPr="00C61860" w:rsidRDefault="000F421A" w:rsidP="000F421A">
      <w:pPr>
        <w:pStyle w:val="a3"/>
        <w:shd w:val="clear" w:color="auto" w:fill="EEEEE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60">
        <w:rPr>
          <w:rFonts w:ascii="Times New Roman" w:hAnsi="Times New Roman" w:cs="Times New Roman"/>
          <w:sz w:val="24"/>
          <w:szCs w:val="24"/>
        </w:rPr>
        <w:t>- Вывод усилия протягивания и графика усилия на экран.</w:t>
      </w:r>
    </w:p>
    <w:p w:rsidR="000F421A" w:rsidRPr="00C61860" w:rsidRDefault="000F421A" w:rsidP="000F421A">
      <w:pPr>
        <w:pStyle w:val="a3"/>
        <w:shd w:val="clear" w:color="auto" w:fill="EEEEE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60">
        <w:rPr>
          <w:rFonts w:ascii="Times New Roman" w:hAnsi="Times New Roman" w:cs="Times New Roman"/>
          <w:sz w:val="24"/>
          <w:szCs w:val="24"/>
        </w:rPr>
        <w:t>- Стабильное протягивание на низких скоростях;</w:t>
      </w:r>
    </w:p>
    <w:p w:rsidR="000F421A" w:rsidRPr="00C61860" w:rsidRDefault="000F421A" w:rsidP="000F421A">
      <w:pPr>
        <w:pStyle w:val="a3"/>
        <w:shd w:val="clear" w:color="auto" w:fill="EEEEE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60">
        <w:rPr>
          <w:rFonts w:ascii="Times New Roman" w:hAnsi="Times New Roman" w:cs="Times New Roman"/>
          <w:sz w:val="24"/>
          <w:szCs w:val="24"/>
        </w:rPr>
        <w:t>- Оперативная корректировка параметров протягивания</w:t>
      </w:r>
      <w:r w:rsidR="00C6186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421A" w:rsidRPr="00E057A2" w:rsidRDefault="000F421A" w:rsidP="000F421A">
      <w:pPr>
        <w:pStyle w:val="a3"/>
        <w:rPr>
          <w:b/>
        </w:rPr>
      </w:pPr>
    </w:p>
    <w:sectPr w:rsidR="000F421A" w:rsidRPr="00E0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38B0"/>
    <w:multiLevelType w:val="hybridMultilevel"/>
    <w:tmpl w:val="4760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BF"/>
    <w:rsid w:val="000F421A"/>
    <w:rsid w:val="001C65A7"/>
    <w:rsid w:val="00235CC5"/>
    <w:rsid w:val="0027090F"/>
    <w:rsid w:val="002B17BF"/>
    <w:rsid w:val="003833DB"/>
    <w:rsid w:val="008A167A"/>
    <w:rsid w:val="0096460A"/>
    <w:rsid w:val="00A272D8"/>
    <w:rsid w:val="00B03117"/>
    <w:rsid w:val="00C61860"/>
    <w:rsid w:val="00E057A2"/>
    <w:rsid w:val="00F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Алексей</dc:creator>
  <cp:lastModifiedBy>Мороз Алексей</cp:lastModifiedBy>
  <cp:revision>4</cp:revision>
  <dcterms:created xsi:type="dcterms:W3CDTF">2020-04-29T14:33:00Z</dcterms:created>
  <dcterms:modified xsi:type="dcterms:W3CDTF">2020-05-07T12:02:00Z</dcterms:modified>
</cp:coreProperties>
</file>